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4DB">
      <w:pPr>
        <w:spacing w:after="0"/>
        <w:jc w:val="center"/>
        <w:rPr>
          <w:b/>
          <w:bCs/>
        </w:rPr>
      </w:pPr>
    </w:p>
    <w:p w14:paraId="70280DB5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  <w:lang w:val="th-TH" w:bidi="th-TH"/>
        </w:rPr>
        <w:t>การส่งเสริมและบริหารจัดการองค์กรปกครองส่วน</w:t>
      </w:r>
      <w:bookmarkStart w:id="0" w:name="_GoBack"/>
      <w:bookmarkEnd w:id="0"/>
      <w:r>
        <w:rPr>
          <w:rFonts w:hint="cs"/>
          <w:b/>
          <w:bCs/>
          <w:cs/>
          <w:lang w:val="th-TH" w:bidi="th-TH"/>
        </w:rPr>
        <w:t xml:space="preserve">ท้องถิ่นให้เป็นองค์กรสุขภาวะ </w:t>
      </w:r>
      <w:r>
        <w:rPr>
          <w:rFonts w:hint="cs"/>
          <w:b/>
          <w:bCs/>
          <w:cs/>
        </w:rPr>
        <w:t>(</w:t>
      </w:r>
      <w:r>
        <w:rPr>
          <w:b/>
          <w:bCs/>
        </w:rPr>
        <w:t>Happy Workplace)</w:t>
      </w:r>
    </w:p>
    <w:p w14:paraId="4BA2C506">
      <w:pPr>
        <w:spacing w:after="0"/>
        <w:jc w:val="center"/>
        <w:rPr>
          <w:b/>
          <w:bCs/>
        </w:rPr>
      </w:pPr>
      <w:r>
        <w:rPr>
          <w:b/>
          <w:bCs/>
        </w:rPr>
        <w:t>Happy  Soul</w:t>
      </w:r>
    </w:p>
    <w:p w14:paraId="3E6D6327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  <w:lang w:val="th-TH" w:bidi="th-TH"/>
        </w:rPr>
        <w:t>การส่งเสริมให้บุคลากรมีศีลธรรมในการดำเนินชีวิต</w:t>
      </w:r>
    </w:p>
    <w:p w14:paraId="2A43B8E7">
      <w:pPr>
        <w:spacing w:after="0"/>
        <w:jc w:val="center"/>
        <w:rPr>
          <w:b/>
          <w:bCs/>
        </w:rPr>
      </w:pPr>
    </w:p>
    <w:p w14:paraId="4AAEF5E8">
      <w:pPr>
        <w:spacing w:after="0"/>
      </w:pPr>
      <w:r>
        <w:rPr>
          <w:rFonts w:cs="Cordia New"/>
          <w:cs/>
        </w:rPr>
        <w:t>1.</w:t>
      </w:r>
      <w:r>
        <w:rPr>
          <w:rFonts w:cs="Cordia New"/>
          <w:cs/>
          <w:lang w:val="th-TH" w:bidi="th-TH"/>
        </w:rPr>
        <w:t>คณะผู้บริหารพนักงานเข้าวัดทำบุญในวันพระและร่วมกิจกรรมทางศาสนาอย่างสม่ำเสมอ</w:t>
      </w:r>
    </w:p>
    <w:p w14:paraId="7A4F9717">
      <w:pPr>
        <w:spacing w:after="0"/>
        <w:rPr>
          <w:rFonts w:hint="cs"/>
        </w:rPr>
      </w:pPr>
      <w:r>
        <w:rPr>
          <w:rFonts w:cs="Cordia New"/>
          <w:cs/>
        </w:rPr>
        <w:t>2.</w:t>
      </w:r>
      <w:r>
        <w:rPr>
          <w:rFonts w:cs="Cordia New"/>
          <w:cs/>
          <w:lang w:val="th-TH" w:bidi="th-TH"/>
        </w:rPr>
        <w:t>การทำกิจกรรมเคารพธงชาติ สวดมนต์ ในตอนเช้า ก่อนเข้าทำงาน เพื่อส่งเสริมการรักในชาติศาสนา</w:t>
      </w:r>
    </w:p>
    <w:p w14:paraId="05819F32">
      <w:pPr>
        <w:spacing w:after="0"/>
        <w:jc w:val="center"/>
        <w:rPr>
          <w:b/>
          <w:bCs/>
        </w:rPr>
      </w:pPr>
    </w:p>
    <w:p w14:paraId="0808F2D2">
      <w:pPr>
        <w:pStyle w:val="6"/>
        <w:rPr>
          <w:rFonts w:hint="cs" w:cstheme="minorBidi"/>
        </w:rPr>
      </w:pPr>
      <w:r>
        <w:rPr>
          <w14:ligatures w14:val="standardContextual"/>
        </w:rPr>
        <w:drawing>
          <wp:inline distT="0" distB="0" distL="0" distR="0">
            <wp:extent cx="6124575" cy="2618740"/>
            <wp:effectExtent l="0" t="0" r="952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545" cy="262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DF63">
      <w:pPr>
        <w:spacing w:after="0"/>
        <w:rPr>
          <w:b/>
          <w:bCs/>
        </w:rPr>
      </w:pPr>
      <w:r>
        <w:rPr>
          <w:b/>
          <w:bCs/>
          <w:lang w:val="th-TH"/>
        </w:rPr>
        <w:drawing>
          <wp:inline distT="0" distB="0" distL="0" distR="0">
            <wp:extent cx="6124575" cy="34575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467" cy="347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474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66"/>
    <w:rsid w:val="00160FAF"/>
    <w:rsid w:val="0021748E"/>
    <w:rsid w:val="00307AB5"/>
    <w:rsid w:val="005F1711"/>
    <w:rsid w:val="00815866"/>
    <w:rsid w:val="008858E1"/>
    <w:rsid w:val="00AE685C"/>
    <w:rsid w:val="00E94F33"/>
    <w:rsid w:val="53C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customStyle="1" w:styleId="7">
    <w:name w:val="หัวกระดาษ อักขระ"/>
    <w:basedOn w:val="2"/>
    <w:link w:val="5"/>
    <w:qFormat/>
    <w:uiPriority w:val="99"/>
  </w:style>
  <w:style w:type="character" w:customStyle="1" w:styleId="8">
    <w:name w:val="ท้ายกระดาษ อักขระ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DA3F-48E6-4ADD-8290-2B4449333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250</Characters>
  <Lines>2</Lines>
  <Paragraphs>1</Paragraphs>
  <TotalTime>22</TotalTime>
  <ScaleCrop>false</ScaleCrop>
  <LinksUpToDate>false</LinksUpToDate>
  <CharactersWithSpaces>258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2024-06-13T02:31:00Z</dcterms:created>
  <dc:creator>ACER</dc:creator>
  <cp:lastModifiedBy>kalase trang</cp:lastModifiedBy>
  <cp:lastPrinted>2026-05-13T08:00:00Z</cp:lastPrinted>
  <dcterms:modified xsi:type="dcterms:W3CDTF">2026-05-13T09:05:30Z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1054-12.1.0.26372</vt:lpwstr>
  </property>
  <property fmtid="{D5CDD505-2E9C-101B-9397-08002B2CF9AE}" pid="3" name="ICV">
    <vt:lpwstr>61355E83CCC14CE486E9F6608AD9A22D_13</vt:lpwstr>
  </property>
</Properties>
</file>